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F1E" w:rsidRPr="0055184B" w:rsidRDefault="003D5196" w:rsidP="00004665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</w:pPr>
      <w:r w:rsidRPr="00951AB9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 xml:space="preserve">Інформація </w:t>
      </w:r>
      <w:r w:rsidRPr="00D22BCD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 xml:space="preserve">щодо </w:t>
      </w:r>
      <w:r w:rsidRPr="0055184B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>виконання вимог пункту 4-1 постанови Кабінету Міністрів України від 11.10.2016 N 710, закупівля</w:t>
      </w:r>
      <w:r w:rsidR="007F4BCE" w:rsidRPr="0055184B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 xml:space="preserve"> </w:t>
      </w:r>
      <w:hyperlink r:id="rId4" w:tgtFrame="_blank" w:history="1">
        <w:r w:rsidR="00161D5F" w:rsidRPr="0055184B">
          <w:rPr>
            <w:rFonts w:ascii="Times New Roman" w:hAnsi="Times New Roman" w:cs="Times New Roman"/>
            <w:b/>
            <w:bCs/>
            <w:sz w:val="28"/>
            <w:szCs w:val="28"/>
          </w:rPr>
          <w:t>UA-2025-02-26-009875-a</w:t>
        </w:r>
      </w:hyperlink>
      <w:r w:rsidR="006F21C4" w:rsidRPr="0055184B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</w:p>
    <w:p w:rsidR="00692FB9" w:rsidRPr="0055184B" w:rsidRDefault="00004665" w:rsidP="002F02E1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</w:pPr>
      <w:r w:rsidRPr="0055184B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 xml:space="preserve">     </w:t>
      </w:r>
      <w:hyperlink r:id="rId5" w:tgtFrame="_blank" w:history="1"/>
      <w:r w:rsidR="007F4BCE" w:rsidRPr="0055184B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 xml:space="preserve"> </w:t>
      </w:r>
      <w:r w:rsidR="00345B27" w:rsidRPr="0055184B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0"/>
        <w:gridCol w:w="3070"/>
        <w:gridCol w:w="5885"/>
      </w:tblGrid>
      <w:tr w:rsidR="003D5196" w:rsidRPr="0055184B" w:rsidTr="003D5196">
        <w:tc>
          <w:tcPr>
            <w:tcW w:w="392" w:type="dxa"/>
          </w:tcPr>
          <w:p w:rsidR="003D5196" w:rsidRPr="0055184B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55184B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118" w:type="dxa"/>
          </w:tcPr>
          <w:p w:rsidR="003D5196" w:rsidRPr="0055184B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55184B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Назва закупівлі</w:t>
            </w:r>
          </w:p>
        </w:tc>
        <w:tc>
          <w:tcPr>
            <w:tcW w:w="6061" w:type="dxa"/>
          </w:tcPr>
          <w:p w:rsidR="00D22BCD" w:rsidRPr="0055184B" w:rsidRDefault="00B81111" w:rsidP="007F347C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proofErr w:type="spellStart"/>
            <w:r w:rsidRPr="0055184B">
              <w:rPr>
                <w:rFonts w:ascii="Times New Roman" w:hAnsi="Times New Roman" w:cs="Times New Roman"/>
                <w:sz w:val="28"/>
                <w:szCs w:val="28"/>
              </w:rPr>
              <w:t>Електрична</w:t>
            </w:r>
            <w:proofErr w:type="spellEnd"/>
            <w:r w:rsidRPr="005518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184B">
              <w:rPr>
                <w:rFonts w:ascii="Times New Roman" w:hAnsi="Times New Roman" w:cs="Times New Roman"/>
                <w:sz w:val="28"/>
                <w:szCs w:val="28"/>
              </w:rPr>
              <w:t>енергія</w:t>
            </w:r>
            <w:proofErr w:type="spellEnd"/>
            <w:r w:rsidRPr="005518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spellStart"/>
            <w:r w:rsidRPr="0055184B">
              <w:rPr>
                <w:rFonts w:ascii="Times New Roman" w:hAnsi="Times New Roman" w:cs="Times New Roman"/>
                <w:b/>
                <w:sz w:val="28"/>
                <w:szCs w:val="28"/>
              </w:rPr>
              <w:t>Постачання</w:t>
            </w:r>
            <w:proofErr w:type="spellEnd"/>
            <w:r w:rsidRPr="005518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5184B">
              <w:rPr>
                <w:rFonts w:ascii="Times New Roman" w:hAnsi="Times New Roman" w:cs="Times New Roman"/>
                <w:b/>
                <w:sz w:val="28"/>
                <w:szCs w:val="28"/>
              </w:rPr>
              <w:t>електричної</w:t>
            </w:r>
            <w:proofErr w:type="spellEnd"/>
            <w:r w:rsidRPr="005518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5184B">
              <w:rPr>
                <w:rFonts w:ascii="Times New Roman" w:hAnsi="Times New Roman" w:cs="Times New Roman"/>
                <w:b/>
                <w:sz w:val="28"/>
                <w:szCs w:val="28"/>
              </w:rPr>
              <w:t>енергії</w:t>
            </w:r>
            <w:proofErr w:type="spellEnd"/>
            <w:r w:rsidRPr="005518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55184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м. </w:t>
            </w:r>
            <w:proofErr w:type="spellStart"/>
            <w:r w:rsidRPr="0055184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Київ</w:t>
            </w:r>
            <w:proofErr w:type="spellEnd"/>
            <w:r w:rsidRPr="0055184B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3D5196" w:rsidRPr="0055184B" w:rsidTr="003D5196">
        <w:tc>
          <w:tcPr>
            <w:tcW w:w="392" w:type="dxa"/>
          </w:tcPr>
          <w:p w:rsidR="003D5196" w:rsidRPr="0055184B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55184B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118" w:type="dxa"/>
          </w:tcPr>
          <w:p w:rsidR="003D5196" w:rsidRPr="0055184B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55184B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Унікальний номер повідомлення про намір укласти договір про закупівлю</w:t>
            </w:r>
          </w:p>
        </w:tc>
        <w:tc>
          <w:tcPr>
            <w:tcW w:w="6061" w:type="dxa"/>
          </w:tcPr>
          <w:p w:rsidR="00D22BCD" w:rsidRPr="0055184B" w:rsidRDefault="00161D5F" w:rsidP="00DD3EC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hyperlink r:id="rId6" w:tgtFrame="_blank" w:history="1">
              <w:r w:rsidRPr="0055184B">
                <w:rPr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UA-2025-02-26-009875-a</w:t>
              </w:r>
            </w:hyperlink>
            <w:r w:rsidR="00004665" w:rsidRPr="005518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</w:t>
            </w:r>
          </w:p>
        </w:tc>
      </w:tr>
      <w:tr w:rsidR="003D5196" w:rsidRPr="0055184B" w:rsidTr="003D5196">
        <w:tc>
          <w:tcPr>
            <w:tcW w:w="392" w:type="dxa"/>
          </w:tcPr>
          <w:p w:rsidR="003D5196" w:rsidRPr="0055184B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55184B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3118" w:type="dxa"/>
          </w:tcPr>
          <w:p w:rsidR="003D5196" w:rsidRPr="0055184B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55184B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Очікувана вартість предмета закупівлі</w:t>
            </w:r>
          </w:p>
        </w:tc>
        <w:tc>
          <w:tcPr>
            <w:tcW w:w="6061" w:type="dxa"/>
          </w:tcPr>
          <w:p w:rsidR="0008304D" w:rsidRPr="0055184B" w:rsidRDefault="00161D5F" w:rsidP="00667DF7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5518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15 191 161,63</w:t>
            </w:r>
            <w:r w:rsidR="00A26C51" w:rsidRPr="0055184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1B3FB2" w:rsidRPr="0055184B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 xml:space="preserve">гривень. </w:t>
            </w:r>
          </w:p>
          <w:p w:rsidR="003D5196" w:rsidRPr="0055184B" w:rsidRDefault="0008304D" w:rsidP="0022152F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55184B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 xml:space="preserve">Очікувана вартість предмета закупівлі визначена на підставі цін попередніх </w:t>
            </w:r>
            <w:proofErr w:type="spellStart"/>
            <w:r w:rsidRPr="0055184B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закупівель</w:t>
            </w:r>
            <w:proofErr w:type="spellEnd"/>
            <w:r w:rsidRPr="0055184B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 xml:space="preserve"> </w:t>
            </w:r>
            <w:r w:rsidR="0022152F" w:rsidRPr="0055184B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І</w:t>
            </w:r>
            <w:r w:rsidRPr="0055184B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нсти</w:t>
            </w:r>
            <w:bookmarkStart w:id="0" w:name="_GoBack"/>
            <w:bookmarkEnd w:id="0"/>
            <w:r w:rsidRPr="0055184B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туту</w:t>
            </w:r>
            <w:r w:rsidR="00A24AC3" w:rsidRPr="0055184B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.</w:t>
            </w:r>
            <w:r w:rsidR="003B1C8D" w:rsidRPr="0055184B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3D5196" w:rsidRPr="00951AB9" w:rsidTr="003D5196">
        <w:tc>
          <w:tcPr>
            <w:tcW w:w="392" w:type="dxa"/>
          </w:tcPr>
          <w:p w:rsidR="003D5196" w:rsidRPr="0055184B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55184B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3118" w:type="dxa"/>
          </w:tcPr>
          <w:p w:rsidR="003D5196" w:rsidRPr="0055184B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55184B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Розмір бюджетного призначення</w:t>
            </w:r>
          </w:p>
        </w:tc>
        <w:tc>
          <w:tcPr>
            <w:tcW w:w="6061" w:type="dxa"/>
          </w:tcPr>
          <w:p w:rsidR="003D5196" w:rsidRPr="0055184B" w:rsidRDefault="00161D5F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5518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15 191 161,63</w:t>
            </w:r>
            <w:r w:rsidR="00D13DA6" w:rsidRPr="0055184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1B3FB2" w:rsidRPr="0055184B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гривень</w:t>
            </w:r>
            <w:r w:rsidR="0022152F" w:rsidRPr="0055184B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.</w:t>
            </w:r>
          </w:p>
          <w:p w:rsidR="001B3FB2" w:rsidRPr="00161D5F" w:rsidRDefault="001B3FB2" w:rsidP="00F07463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55184B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Розмір бюджетного призначення визначений відповідно до розрахунків до кошторису на 202</w:t>
            </w:r>
            <w:r w:rsidR="00F07463" w:rsidRPr="0055184B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5</w:t>
            </w:r>
            <w:r w:rsidRPr="0055184B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 xml:space="preserve"> рік</w:t>
            </w:r>
            <w:r w:rsidR="00A24AC3" w:rsidRPr="0055184B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.</w:t>
            </w:r>
          </w:p>
        </w:tc>
      </w:tr>
      <w:tr w:rsidR="003D5196" w:rsidRPr="00951AB9" w:rsidTr="003D5196">
        <w:tc>
          <w:tcPr>
            <w:tcW w:w="392" w:type="dxa"/>
          </w:tcPr>
          <w:p w:rsidR="003D5196" w:rsidRPr="00951AB9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951AB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3118" w:type="dxa"/>
          </w:tcPr>
          <w:p w:rsidR="003D5196" w:rsidRPr="002A6149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2A614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061" w:type="dxa"/>
          </w:tcPr>
          <w:p w:rsidR="00A24AC3" w:rsidRPr="00A26C51" w:rsidRDefault="0008304D" w:rsidP="0008304D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A26C5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Закупівля здійснюється за процедурою</w:t>
            </w:r>
            <w:r w:rsidR="00A24AC3" w:rsidRPr="00A26C5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</w:t>
            </w:r>
            <w:r w:rsidR="00B81111" w:rsidRPr="009028B4">
              <w:rPr>
                <w:rFonts w:ascii="Times New Roman" w:hAnsi="Times New Roman" w:cs="Times New Roman"/>
                <w:b/>
                <w:sz w:val="28"/>
                <w:szCs w:val="28"/>
              </w:rPr>
              <w:t>«Запит (</w:t>
            </w:r>
            <w:proofErr w:type="spellStart"/>
            <w:r w:rsidR="00B81111" w:rsidRPr="009028B4">
              <w:rPr>
                <w:rFonts w:ascii="Times New Roman" w:hAnsi="Times New Roman" w:cs="Times New Roman"/>
                <w:b/>
                <w:sz w:val="28"/>
                <w:szCs w:val="28"/>
              </w:rPr>
              <w:t>ціни</w:t>
            </w:r>
            <w:proofErr w:type="spellEnd"/>
            <w:r w:rsidR="00B81111" w:rsidRPr="009028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) </w:t>
            </w:r>
            <w:proofErr w:type="spellStart"/>
            <w:r w:rsidR="00B81111" w:rsidRPr="009028B4">
              <w:rPr>
                <w:rFonts w:ascii="Times New Roman" w:hAnsi="Times New Roman" w:cs="Times New Roman"/>
                <w:b/>
                <w:sz w:val="28"/>
                <w:szCs w:val="28"/>
              </w:rPr>
              <w:t>пропозиції</w:t>
            </w:r>
            <w:proofErr w:type="spellEnd"/>
            <w:r w:rsidR="00B81111" w:rsidRPr="009028B4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2D71A7" w:rsidRPr="00A26C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08304D" w:rsidRPr="00A26C51" w:rsidRDefault="0008304D" w:rsidP="0008304D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A26C5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Технічні та якісні характеристики предмета закупівлі визначені у відповідності до державних стандартів та/або технічних умов, що передбачені законодавством для відповідного виду послуг</w:t>
            </w:r>
            <w:r w:rsidR="00A24AC3" w:rsidRPr="00A26C5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.</w:t>
            </w:r>
          </w:p>
        </w:tc>
      </w:tr>
    </w:tbl>
    <w:p w:rsidR="003D5196" w:rsidRPr="00EB12EE" w:rsidRDefault="003D5196" w:rsidP="008E4D20">
      <w:pPr>
        <w:shd w:val="clear" w:color="auto" w:fill="FFFFFF"/>
        <w:spacing w:before="600" w:after="30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sectPr w:rsidR="003D5196" w:rsidRPr="00EB12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F6F"/>
    <w:rsid w:val="00004665"/>
    <w:rsid w:val="0008304D"/>
    <w:rsid w:val="000B4E5A"/>
    <w:rsid w:val="00105872"/>
    <w:rsid w:val="00107320"/>
    <w:rsid w:val="0011268F"/>
    <w:rsid w:val="00161D5F"/>
    <w:rsid w:val="001B3FB2"/>
    <w:rsid w:val="001F0E7C"/>
    <w:rsid w:val="002031B2"/>
    <w:rsid w:val="0021405C"/>
    <w:rsid w:val="0022152F"/>
    <w:rsid w:val="002A6149"/>
    <w:rsid w:val="002D71A7"/>
    <w:rsid w:val="002F02E1"/>
    <w:rsid w:val="00345B27"/>
    <w:rsid w:val="003A6D77"/>
    <w:rsid w:val="003B1C8D"/>
    <w:rsid w:val="003D5196"/>
    <w:rsid w:val="003E2D65"/>
    <w:rsid w:val="00401F1E"/>
    <w:rsid w:val="004452AC"/>
    <w:rsid w:val="0055184B"/>
    <w:rsid w:val="00632D92"/>
    <w:rsid w:val="00667DF7"/>
    <w:rsid w:val="00692FB9"/>
    <w:rsid w:val="006F21C4"/>
    <w:rsid w:val="00705CEE"/>
    <w:rsid w:val="00781AA6"/>
    <w:rsid w:val="007C33DB"/>
    <w:rsid w:val="007E0B84"/>
    <w:rsid w:val="007F347C"/>
    <w:rsid w:val="007F4BCE"/>
    <w:rsid w:val="008E4D20"/>
    <w:rsid w:val="008F2BC3"/>
    <w:rsid w:val="00951AB9"/>
    <w:rsid w:val="009A1F75"/>
    <w:rsid w:val="00A24AC3"/>
    <w:rsid w:val="00A26C51"/>
    <w:rsid w:val="00A825D6"/>
    <w:rsid w:val="00B12ED2"/>
    <w:rsid w:val="00B81111"/>
    <w:rsid w:val="00BC562A"/>
    <w:rsid w:val="00BC624B"/>
    <w:rsid w:val="00C21D12"/>
    <w:rsid w:val="00C431F3"/>
    <w:rsid w:val="00C52B5C"/>
    <w:rsid w:val="00CB7403"/>
    <w:rsid w:val="00CE3C3B"/>
    <w:rsid w:val="00CE7853"/>
    <w:rsid w:val="00D13DA6"/>
    <w:rsid w:val="00D22BCD"/>
    <w:rsid w:val="00D31458"/>
    <w:rsid w:val="00D8458C"/>
    <w:rsid w:val="00DD3EC2"/>
    <w:rsid w:val="00E06F6F"/>
    <w:rsid w:val="00E133C6"/>
    <w:rsid w:val="00E6783B"/>
    <w:rsid w:val="00EB12EE"/>
    <w:rsid w:val="00ED3DBC"/>
    <w:rsid w:val="00F07463"/>
    <w:rsid w:val="00F83C63"/>
    <w:rsid w:val="00FC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0FA666-EE87-4462-B883-9524F26BB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D51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51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3D5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3D51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8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30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ozorro.gov.ua/uk/tender/UA-2025-02-26-009875-a" TargetMode="External"/><Relationship Id="rId5" Type="http://schemas.openxmlformats.org/officeDocument/2006/relationships/hyperlink" Target="https://prozorro.gov.ua/tender/UA-2024-07-12-005203-a" TargetMode="External"/><Relationship Id="rId4" Type="http://schemas.openxmlformats.org/officeDocument/2006/relationships/hyperlink" Target="https://prozorro.gov.ua/uk/tender/UA-2025-02-26-009875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Андрей Мелетич</dc:creator>
  <cp:lastModifiedBy>Владимир</cp:lastModifiedBy>
  <cp:revision>3</cp:revision>
  <dcterms:created xsi:type="dcterms:W3CDTF">2025-02-26T13:35:00Z</dcterms:created>
  <dcterms:modified xsi:type="dcterms:W3CDTF">2025-02-26T13:36:00Z</dcterms:modified>
</cp:coreProperties>
</file>