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25" w:rsidRPr="001C53A9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1C53A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hyperlink r:id="rId4" w:tgtFrame="_blank" w:history="1">
        <w:r w:rsidR="009B2957" w:rsidRPr="009B2957">
          <w:rPr>
            <w:rFonts w:ascii="Times New Roman" w:hAnsi="Times New Roman" w:cs="Times New Roman"/>
            <w:sz w:val="28"/>
            <w:szCs w:val="28"/>
          </w:rPr>
          <w:t>UA-2023-11-29-007323-a</w:t>
        </w:r>
      </w:hyperlink>
      <w:r w:rsidR="001C53A9" w:rsidRPr="001C53A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:rsidR="00667DF7" w:rsidRPr="001C53A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392"/>
        <w:gridCol w:w="3118"/>
        <w:gridCol w:w="6061"/>
      </w:tblGrid>
      <w:tr w:rsidR="003D5196" w:rsidRPr="001C53A9" w:rsidTr="003D5196">
        <w:tc>
          <w:tcPr>
            <w:tcW w:w="392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9E73D4" w:rsidRPr="009E73D4" w:rsidRDefault="009E73D4" w:rsidP="006E76D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E73D4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 xml:space="preserve">Послуги з ремонту і технічного обслуговування вимірювальних, випробувальних і контрольних приладів </w:t>
            </w:r>
            <w:r w:rsidRPr="009E73D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green"/>
                <w:lang w:val="uk-UA"/>
              </w:rPr>
              <w:t>(Повірка та ремонт комерційних приладів обліку води)</w:t>
            </w:r>
          </w:p>
        </w:tc>
      </w:tr>
      <w:tr w:rsidR="003D5196" w:rsidRPr="009B2957" w:rsidTr="003D5196">
        <w:tc>
          <w:tcPr>
            <w:tcW w:w="392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9B2957" w:rsidRPr="009B2957" w:rsidRDefault="009B2957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5" w:tgtFrame="_blank" w:history="1">
              <w:r w:rsidRPr="009B2957">
                <w:rPr>
                  <w:rFonts w:ascii="Times New Roman" w:hAnsi="Times New Roman" w:cs="Times New Roman"/>
                  <w:sz w:val="28"/>
                  <w:szCs w:val="28"/>
                </w:rPr>
                <w:t>UA-2023-11-29-007323-a</w:t>
              </w:r>
            </w:hyperlink>
          </w:p>
        </w:tc>
      </w:tr>
      <w:tr w:rsidR="003D5196" w:rsidRPr="001C53A9" w:rsidTr="003D5196">
        <w:tc>
          <w:tcPr>
            <w:tcW w:w="392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08304D" w:rsidRPr="001C53A9" w:rsidRDefault="009E73D4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="006E76D2" w:rsidRPr="001C5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0 00</w:t>
            </w:r>
            <w:r w:rsidR="00A21510" w:rsidRPr="001C5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  <w:r w:rsidR="001B3FB2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</w:t>
            </w:r>
          </w:p>
          <w:p w:rsidR="003D5196" w:rsidRPr="001C53A9" w:rsidRDefault="0008304D" w:rsidP="002215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Очікувана вартість предмета закупівлі визначена на підставі цін попередніх закупівель </w:t>
            </w:r>
            <w:r w:rsidR="0022152F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</w:t>
            </w: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нституту</w:t>
            </w:r>
            <w:r w:rsidR="00A24AC3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r w:rsidR="003B1C8D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D5196" w:rsidRPr="001C53A9" w:rsidTr="003D5196">
        <w:tc>
          <w:tcPr>
            <w:tcW w:w="392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1C53A9" w:rsidRDefault="009E73D4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="006E76D2" w:rsidRPr="001C5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0 000,00</w:t>
            </w:r>
            <w:r w:rsidR="003747F2" w:rsidRPr="001C53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B3FB2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  <w:r w:rsidR="0022152F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1B3FB2" w:rsidRPr="001C53A9" w:rsidRDefault="001B3FB2" w:rsidP="00D3145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</w:t>
            </w:r>
            <w:r w:rsidR="00D31458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рік</w:t>
            </w:r>
            <w:r w:rsidR="00A24AC3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A24AC3" w:rsidRPr="001C53A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Закупівля здійснюється за процедурою</w:t>
            </w:r>
            <w:r w:rsidR="00A24AC3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A24AC3" w:rsidRPr="001C5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24AC3" w:rsidRPr="001C53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Відкриті торги з особливостями</w:t>
            </w:r>
            <w:r w:rsidR="00A24AC3" w:rsidRPr="001C5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D71A7" w:rsidRPr="001C5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304D" w:rsidRPr="002A614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послуг</w:t>
            </w:r>
            <w:r w:rsidR="00A24AC3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3D5196" w:rsidRPr="00EB12EE" w:rsidRDefault="003D5196" w:rsidP="008E4D20">
      <w:pPr>
        <w:shd w:val="clear" w:color="auto" w:fill="FFFFFF"/>
        <w:spacing w:before="600"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5196" w:rsidRPr="00EB12EE" w:rsidSect="003D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6F"/>
    <w:rsid w:val="0008304D"/>
    <w:rsid w:val="00105872"/>
    <w:rsid w:val="00107320"/>
    <w:rsid w:val="0011268F"/>
    <w:rsid w:val="001641F2"/>
    <w:rsid w:val="001B3FB2"/>
    <w:rsid w:val="001C53A9"/>
    <w:rsid w:val="002031B2"/>
    <w:rsid w:val="0021405C"/>
    <w:rsid w:val="0022152F"/>
    <w:rsid w:val="00263F8E"/>
    <w:rsid w:val="002A6149"/>
    <w:rsid w:val="002D71A7"/>
    <w:rsid w:val="002F02E1"/>
    <w:rsid w:val="003724AD"/>
    <w:rsid w:val="003747F2"/>
    <w:rsid w:val="003A6D77"/>
    <w:rsid w:val="003B1C8D"/>
    <w:rsid w:val="003D5196"/>
    <w:rsid w:val="003D7089"/>
    <w:rsid w:val="003E2D65"/>
    <w:rsid w:val="005A3501"/>
    <w:rsid w:val="00632D92"/>
    <w:rsid w:val="00667DF7"/>
    <w:rsid w:val="006E76D2"/>
    <w:rsid w:val="00781AA6"/>
    <w:rsid w:val="007C33DB"/>
    <w:rsid w:val="007E0B84"/>
    <w:rsid w:val="008C08B1"/>
    <w:rsid w:val="008E4D20"/>
    <w:rsid w:val="008F2BC3"/>
    <w:rsid w:val="00951AB9"/>
    <w:rsid w:val="0095583B"/>
    <w:rsid w:val="009B2957"/>
    <w:rsid w:val="009E73D4"/>
    <w:rsid w:val="00A21510"/>
    <w:rsid w:val="00A24AC3"/>
    <w:rsid w:val="00A825D6"/>
    <w:rsid w:val="00B12ED2"/>
    <w:rsid w:val="00BC562A"/>
    <w:rsid w:val="00C21D12"/>
    <w:rsid w:val="00C25848"/>
    <w:rsid w:val="00C431F3"/>
    <w:rsid w:val="00C52B5C"/>
    <w:rsid w:val="00CB7403"/>
    <w:rsid w:val="00CE3C3B"/>
    <w:rsid w:val="00CF5F95"/>
    <w:rsid w:val="00D31458"/>
    <w:rsid w:val="00DA4B25"/>
    <w:rsid w:val="00E06F6F"/>
    <w:rsid w:val="00E133C6"/>
    <w:rsid w:val="00E6783B"/>
    <w:rsid w:val="00E91B0B"/>
    <w:rsid w:val="00EB12EE"/>
    <w:rsid w:val="00ED3DBC"/>
    <w:rsid w:val="00F83C63"/>
    <w:rsid w:val="00FC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89"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9-007323-a" TargetMode="External"/><Relationship Id="rId4" Type="http://schemas.openxmlformats.org/officeDocument/2006/relationships/hyperlink" Target="https://prozorro.gov.ua/tender/UA-2023-11-29-00732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User Windows</cp:lastModifiedBy>
  <cp:revision>6</cp:revision>
  <dcterms:created xsi:type="dcterms:W3CDTF">2023-10-25T08:58:00Z</dcterms:created>
  <dcterms:modified xsi:type="dcterms:W3CDTF">2023-11-29T10:05:00Z</dcterms:modified>
</cp:coreProperties>
</file>